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3F66" w14:textId="072FF2DE" w:rsidR="00982D1F" w:rsidRPr="009507B0" w:rsidRDefault="00982D1F" w:rsidP="00982D1F">
      <w:pPr>
        <w:shd w:val="clear" w:color="auto" w:fill="FFFFFF"/>
        <w:spacing w:line="240" w:lineRule="auto"/>
        <w:rPr>
          <w:rFonts w:ascii="Arial" w:eastAsia="Times New Roman" w:hAnsi="Arial" w:cs="Arial"/>
          <w:color w:val="202124"/>
          <w:sz w:val="24"/>
          <w:szCs w:val="24"/>
        </w:rPr>
      </w:pPr>
    </w:p>
    <w:p w14:paraId="5706358A" w14:textId="79358415" w:rsidR="00A534A3" w:rsidRDefault="00A534A3" w:rsidP="00570EFC">
      <w:pPr>
        <w:pStyle w:val="NormalWeb"/>
        <w:shd w:val="clear" w:color="auto" w:fill="FFFFFF"/>
        <w:spacing w:before="0" w:beforeAutospacing="0" w:after="360" w:afterAutospacing="0"/>
        <w:textAlignment w:val="baseline"/>
        <w:rPr>
          <w:rFonts w:ascii="Helvetica" w:hAnsi="Helvetica" w:cs="Helvetica"/>
          <w:b/>
          <w:bCs/>
          <w:color w:val="444444"/>
          <w:sz w:val="28"/>
          <w:szCs w:val="28"/>
        </w:rPr>
      </w:pPr>
      <w:r w:rsidRPr="00A534A3">
        <w:rPr>
          <w:rFonts w:ascii="Helvetica" w:hAnsi="Helvetica" w:cs="Helvetica"/>
          <w:b/>
          <w:bCs/>
          <w:color w:val="444444"/>
          <w:sz w:val="28"/>
          <w:szCs w:val="28"/>
        </w:rPr>
        <w:t>Beware of Check Washing Scam</w:t>
      </w:r>
    </w:p>
    <w:p w14:paraId="582FC13D" w14:textId="77777777" w:rsidR="00A42EAC" w:rsidRDefault="00A42EAC" w:rsidP="00A42EAC">
      <w:r w:rsidRPr="00A42EAC">
        <w:rPr>
          <w:rFonts w:ascii="Helvetica" w:hAnsi="Helvetica" w:cs="Helvetica"/>
          <w:sz w:val="24"/>
          <w:szCs w:val="24"/>
        </w:rPr>
        <w:t xml:space="preserve">The fraud of check washing costs consumers and banks over $1 billion every year and is increasing at an alarming rate.  </w:t>
      </w:r>
      <w:r>
        <w:rPr>
          <w:rFonts w:ascii="Helvetica" w:hAnsi="Helvetica" w:cs="Helvetica"/>
          <w:sz w:val="24"/>
          <w:szCs w:val="24"/>
        </w:rPr>
        <w:t xml:space="preserve">Click here to find out more about check washing and how to protect yourself.  </w:t>
      </w:r>
    </w:p>
    <w:p w14:paraId="15190322" w14:textId="6A87165A" w:rsidR="00A42EAC" w:rsidRDefault="00A42EAC" w:rsidP="00570EFC">
      <w:pPr>
        <w:pStyle w:val="NormalWeb"/>
        <w:shd w:val="clear" w:color="auto" w:fill="FFFFFF"/>
        <w:spacing w:before="0" w:beforeAutospacing="0" w:after="360" w:afterAutospacing="0"/>
        <w:textAlignment w:val="baseline"/>
        <w:rPr>
          <w:rFonts w:ascii="Helvetica" w:hAnsi="Helvetica" w:cs="Helvetica"/>
          <w:b/>
          <w:bCs/>
          <w:color w:val="444444"/>
          <w:sz w:val="28"/>
          <w:szCs w:val="28"/>
        </w:rPr>
      </w:pPr>
    </w:p>
    <w:p w14:paraId="5B716937" w14:textId="38C454A4" w:rsidR="00A42EAC" w:rsidRPr="00A534A3" w:rsidRDefault="00A42EAC" w:rsidP="00570EFC">
      <w:pPr>
        <w:pStyle w:val="NormalWeb"/>
        <w:shd w:val="clear" w:color="auto" w:fill="FFFFFF"/>
        <w:spacing w:before="0" w:beforeAutospacing="0" w:after="360" w:afterAutospacing="0"/>
        <w:textAlignment w:val="baseline"/>
        <w:rPr>
          <w:rFonts w:ascii="Helvetica" w:hAnsi="Helvetica" w:cs="Helvetica"/>
          <w:b/>
          <w:bCs/>
          <w:color w:val="444444"/>
          <w:sz w:val="28"/>
          <w:szCs w:val="28"/>
        </w:rPr>
      </w:pPr>
      <w:r>
        <w:rPr>
          <w:rFonts w:ascii="Helvetica" w:hAnsi="Helvetica" w:cs="Helvetica"/>
          <w:b/>
          <w:bCs/>
          <w:color w:val="444444"/>
          <w:sz w:val="28"/>
          <w:szCs w:val="28"/>
        </w:rPr>
        <w:t>What is check washing and how can you protect</w:t>
      </w:r>
      <w:r w:rsidR="00B73B33">
        <w:rPr>
          <w:rFonts w:ascii="Helvetica" w:hAnsi="Helvetica" w:cs="Helvetica"/>
          <w:b/>
          <w:bCs/>
          <w:color w:val="444444"/>
          <w:sz w:val="28"/>
          <w:szCs w:val="28"/>
        </w:rPr>
        <w:t xml:space="preserve"> yourself.</w:t>
      </w:r>
    </w:p>
    <w:p w14:paraId="216C28B8" w14:textId="7575FCEC" w:rsidR="00D53696" w:rsidRPr="00A42EAC" w:rsidRDefault="00A42EAC" w:rsidP="00D53696">
      <w:pPr>
        <w:pStyle w:val="NormalWeb"/>
        <w:shd w:val="clear" w:color="auto" w:fill="FFFFFF"/>
        <w:spacing w:before="0" w:beforeAutospacing="0" w:after="360" w:afterAutospacing="0"/>
        <w:textAlignment w:val="baseline"/>
        <w:rPr>
          <w:rFonts w:ascii="Helvetica" w:hAnsi="Helvetica" w:cs="Helvetica"/>
        </w:rPr>
      </w:pPr>
      <w:r>
        <w:rPr>
          <w:rFonts w:ascii="Helvetica" w:hAnsi="Helvetica" w:cs="Helvetica"/>
        </w:rPr>
        <w:t xml:space="preserve">Check washing is </w:t>
      </w:r>
      <w:proofErr w:type="gramStart"/>
      <w:r w:rsidR="00E4588A">
        <w:rPr>
          <w:rFonts w:ascii="Helvetica" w:hAnsi="Helvetica" w:cs="Helvetica"/>
        </w:rPr>
        <w:t>fairly</w:t>
      </w:r>
      <w:r w:rsidR="00D53696" w:rsidRPr="00A42EAC">
        <w:rPr>
          <w:rFonts w:ascii="Helvetica" w:hAnsi="Helvetica" w:cs="Helvetica"/>
        </w:rPr>
        <w:t xml:space="preserve"> easy</w:t>
      </w:r>
      <w:proofErr w:type="gramEnd"/>
      <w:r w:rsidR="00D53696" w:rsidRPr="00A42EAC">
        <w:rPr>
          <w:rFonts w:ascii="Helvetica" w:hAnsi="Helvetica" w:cs="Helvetica"/>
        </w:rPr>
        <w:t xml:space="preserve"> to pull off</w:t>
      </w:r>
      <w:r w:rsidR="00D53696" w:rsidRPr="00A42EAC">
        <w:rPr>
          <w:rFonts w:ascii="Helvetica" w:hAnsi="Helvetica" w:cs="Helvetica"/>
        </w:rPr>
        <w:t xml:space="preserve">. </w:t>
      </w:r>
      <w:r w:rsidR="00D53696" w:rsidRPr="00A42EAC">
        <w:rPr>
          <w:rFonts w:ascii="Helvetica" w:hAnsi="Helvetica" w:cs="Helvetica"/>
        </w:rPr>
        <w:t>C</w:t>
      </w:r>
      <w:r w:rsidR="00D53696" w:rsidRPr="00A42EAC">
        <w:rPr>
          <w:rFonts w:ascii="Helvetica" w:hAnsi="Helvetica" w:cs="Helvetica"/>
        </w:rPr>
        <w:t>riminals snatch mail from mailboxes hoping to find checks being sent to pay mortgages, utilities, or other bills. Then, using chemicals found in common household cleaning products, erase the ink the victim used to fill out the check and then rewrite the check to themselves.</w:t>
      </w:r>
      <w:r w:rsidR="00D53696" w:rsidRPr="00A42EAC">
        <w:rPr>
          <w:rFonts w:ascii="Helvetica" w:hAnsi="Helvetica" w:cs="Helvetica"/>
        </w:rPr>
        <w:t xml:space="preserve"> Some even alter the amount of the check to a higher dollar </w:t>
      </w:r>
      <w:r w:rsidR="004C732D" w:rsidRPr="00A42EAC">
        <w:rPr>
          <w:rFonts w:ascii="Helvetica" w:hAnsi="Helvetica" w:cs="Helvetica"/>
        </w:rPr>
        <w:t>value</w:t>
      </w:r>
      <w:r w:rsidR="00D53696" w:rsidRPr="00A42EAC">
        <w:rPr>
          <w:rFonts w:ascii="Helvetica" w:hAnsi="Helvetica" w:cs="Helvetica"/>
        </w:rPr>
        <w:t xml:space="preserve">.  </w:t>
      </w:r>
    </w:p>
    <w:p w14:paraId="34CA390B" w14:textId="4A74EAD6" w:rsidR="00570EFC" w:rsidRDefault="00D53696" w:rsidP="007E1155">
      <w:pPr>
        <w:pStyle w:val="NormalWeb"/>
        <w:shd w:val="clear" w:color="auto" w:fill="FFFFFF"/>
        <w:spacing w:before="0" w:beforeAutospacing="0" w:after="0" w:afterAutospacing="0"/>
        <w:textAlignment w:val="baseline"/>
        <w:rPr>
          <w:rFonts w:ascii="Helvetica" w:hAnsi="Helvetica" w:cs="Helvetica"/>
        </w:rPr>
      </w:pPr>
      <w:r w:rsidRPr="00A42EAC">
        <w:rPr>
          <w:rFonts w:ascii="Helvetica" w:hAnsi="Helvetica" w:cs="Helvetica"/>
        </w:rPr>
        <w:t xml:space="preserve">Many </w:t>
      </w:r>
      <w:r w:rsidR="004C732D" w:rsidRPr="00A42EAC">
        <w:rPr>
          <w:rFonts w:ascii="Helvetica" w:hAnsi="Helvetica" w:cs="Helvetica"/>
        </w:rPr>
        <w:t>remain</w:t>
      </w:r>
      <w:r w:rsidRPr="00A42EAC">
        <w:rPr>
          <w:rFonts w:ascii="Helvetica" w:hAnsi="Helvetica" w:cs="Helvetica"/>
        </w:rPr>
        <w:t xml:space="preserve"> unaware this has happened until they</w:t>
      </w:r>
      <w:r w:rsidRPr="00A42EAC">
        <w:rPr>
          <w:rFonts w:ascii="Helvetica" w:hAnsi="Helvetica" w:cs="Helvetica"/>
        </w:rPr>
        <w:t xml:space="preserve"> start getting past due notices from </w:t>
      </w:r>
      <w:proofErr w:type="gramStart"/>
      <w:r w:rsidRPr="00A42EAC">
        <w:rPr>
          <w:rFonts w:ascii="Helvetica" w:hAnsi="Helvetica" w:cs="Helvetica"/>
        </w:rPr>
        <w:t>debtors, or</w:t>
      </w:r>
      <w:proofErr w:type="gramEnd"/>
      <w:r w:rsidRPr="00A42EAC">
        <w:rPr>
          <w:rFonts w:ascii="Helvetica" w:hAnsi="Helvetica" w:cs="Helvetica"/>
        </w:rPr>
        <w:t xml:space="preserve"> find the fraudulent activity on their bank statements. </w:t>
      </w:r>
      <w:r w:rsidR="00691376" w:rsidRPr="00A42EAC">
        <w:rPr>
          <w:rFonts w:ascii="Helvetica" w:hAnsi="Helvetica" w:cs="Helvetica"/>
        </w:rPr>
        <w:t>Weeks or months can pass without knowing</w:t>
      </w:r>
      <w:r w:rsidR="00E4588A">
        <w:rPr>
          <w:rFonts w:ascii="Helvetica" w:hAnsi="Helvetica" w:cs="Helvetica"/>
        </w:rPr>
        <w:t>,</w:t>
      </w:r>
      <w:r w:rsidR="00691376" w:rsidRPr="00A42EAC">
        <w:rPr>
          <w:rFonts w:ascii="Helvetica" w:hAnsi="Helvetica" w:cs="Helvetica"/>
        </w:rPr>
        <w:t xml:space="preserve"> allowing for thousands in losses.  </w:t>
      </w:r>
    </w:p>
    <w:p w14:paraId="7490AD89" w14:textId="77777777" w:rsidR="00A42EAC" w:rsidRPr="00A42EAC" w:rsidRDefault="00A42EAC" w:rsidP="007E1155">
      <w:pPr>
        <w:pStyle w:val="NormalWeb"/>
        <w:shd w:val="clear" w:color="auto" w:fill="FFFFFF"/>
        <w:spacing w:before="0" w:beforeAutospacing="0" w:after="0" w:afterAutospacing="0"/>
        <w:textAlignment w:val="baseline"/>
        <w:rPr>
          <w:rFonts w:ascii="Helvetica" w:hAnsi="Helvetica" w:cs="Helvetica"/>
        </w:rPr>
      </w:pPr>
    </w:p>
    <w:p w14:paraId="152A40A3" w14:textId="77777777" w:rsidR="00475CC4" w:rsidRPr="00A42EAC" w:rsidRDefault="00691376" w:rsidP="00475CC4">
      <w:pPr>
        <w:pStyle w:val="NormalWeb"/>
        <w:shd w:val="clear" w:color="auto" w:fill="FFFFFF"/>
        <w:spacing w:before="0" w:beforeAutospacing="0" w:after="360" w:afterAutospacing="0"/>
        <w:textAlignment w:val="baseline"/>
        <w:rPr>
          <w:rFonts w:ascii="Helvetica" w:hAnsi="Helvetica" w:cs="Helvetica"/>
        </w:rPr>
      </w:pPr>
      <w:r w:rsidRPr="00A42EAC">
        <w:rPr>
          <w:rFonts w:ascii="Helvetica" w:hAnsi="Helvetica" w:cs="Helvetica"/>
        </w:rPr>
        <w:t>Protect yourself by following these tips</w:t>
      </w:r>
    </w:p>
    <w:p w14:paraId="6896E223" w14:textId="54048614" w:rsidR="007E1155" w:rsidRPr="007E1155" w:rsidRDefault="00475CC4"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Do not pu</w:t>
      </w:r>
      <w:r w:rsidR="00982D1F" w:rsidRPr="007E1155">
        <w:rPr>
          <w:rFonts w:ascii="Helvetica" w:hAnsi="Helvetica" w:cs="Helvetica"/>
          <w:sz w:val="24"/>
          <w:szCs w:val="24"/>
        </w:rPr>
        <w:t>t outgoing bills in an unattended or unlocked mailbox</w:t>
      </w:r>
      <w:r w:rsidR="004C732D" w:rsidRPr="007E1155">
        <w:rPr>
          <w:rFonts w:ascii="Helvetica" w:hAnsi="Helvetica" w:cs="Helvetica"/>
          <w:sz w:val="24"/>
          <w:szCs w:val="24"/>
        </w:rPr>
        <w:t xml:space="preserve"> including your own mailbox</w:t>
      </w:r>
      <w:r w:rsidR="00982D1F" w:rsidRPr="007E1155">
        <w:rPr>
          <w:rFonts w:ascii="Helvetica" w:hAnsi="Helvetica" w:cs="Helvetica"/>
          <w:sz w:val="24"/>
          <w:szCs w:val="24"/>
        </w:rPr>
        <w:t>. If possible, take outgoing mail to your local post office</w:t>
      </w:r>
      <w:r w:rsidR="00A534A3" w:rsidRPr="007E1155">
        <w:rPr>
          <w:rFonts w:ascii="Helvetica" w:hAnsi="Helvetica" w:cs="Helvetica"/>
          <w:sz w:val="24"/>
          <w:szCs w:val="24"/>
        </w:rPr>
        <w:t xml:space="preserve"> to drop off inside and avoid the </w:t>
      </w:r>
      <w:r w:rsidR="00E4588A">
        <w:rPr>
          <w:rFonts w:ascii="Helvetica" w:hAnsi="Helvetica" w:cs="Helvetica"/>
          <w:sz w:val="24"/>
          <w:szCs w:val="24"/>
        </w:rPr>
        <w:t xml:space="preserve">outside </w:t>
      </w:r>
      <w:r w:rsidR="00A534A3" w:rsidRPr="007E1155">
        <w:rPr>
          <w:rFonts w:ascii="Helvetica" w:hAnsi="Helvetica" w:cs="Helvetica"/>
          <w:sz w:val="24"/>
          <w:szCs w:val="24"/>
        </w:rPr>
        <w:t>blue postal boxes</w:t>
      </w:r>
      <w:r w:rsidR="00982D1F" w:rsidRPr="007E1155">
        <w:rPr>
          <w:rFonts w:ascii="Helvetica" w:hAnsi="Helvetica" w:cs="Helvetica"/>
          <w:sz w:val="24"/>
          <w:szCs w:val="24"/>
        </w:rPr>
        <w:t>. I</w:t>
      </w:r>
      <w:r w:rsidR="00E4588A">
        <w:rPr>
          <w:rFonts w:ascii="Helvetica" w:hAnsi="Helvetica" w:cs="Helvetica"/>
          <w:sz w:val="24"/>
          <w:szCs w:val="24"/>
        </w:rPr>
        <w:t>f using an outside box, i</w:t>
      </w:r>
      <w:r w:rsidR="00982D1F" w:rsidRPr="007E1155">
        <w:rPr>
          <w:rFonts w:ascii="Helvetica" w:hAnsi="Helvetica" w:cs="Helvetica"/>
          <w:sz w:val="24"/>
          <w:szCs w:val="24"/>
        </w:rPr>
        <w:t>t is recommended that you not drop your mail after the last pickup of the day.</w:t>
      </w:r>
    </w:p>
    <w:p w14:paraId="0266E458" w14:textId="318CA7D5" w:rsidR="007E1155" w:rsidRPr="007E1155" w:rsidRDefault="008F0796"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 xml:space="preserve">Pay bills online safely through </w:t>
      </w:r>
      <w:hyperlink r:id="rId5" w:history="1">
        <w:proofErr w:type="spellStart"/>
        <w:r w:rsidR="009D72FB" w:rsidRPr="00B8476C">
          <w:rPr>
            <w:rStyle w:val="Hyperlink"/>
            <w:rFonts w:ascii="Helvetica" w:hAnsi="Helvetica" w:cs="Helvetica"/>
            <w:sz w:val="24"/>
            <w:szCs w:val="24"/>
          </w:rPr>
          <w:t>TruPartner’s</w:t>
        </w:r>
        <w:proofErr w:type="spellEnd"/>
        <w:r w:rsidR="009D72FB" w:rsidRPr="00B8476C">
          <w:rPr>
            <w:rStyle w:val="Hyperlink"/>
            <w:rFonts w:ascii="Helvetica" w:hAnsi="Helvetica" w:cs="Helvetica"/>
            <w:sz w:val="24"/>
            <w:szCs w:val="24"/>
          </w:rPr>
          <w:t xml:space="preserve"> Online Banking </w:t>
        </w:r>
        <w:r w:rsidRPr="00B8476C">
          <w:rPr>
            <w:rStyle w:val="Hyperlink"/>
            <w:rFonts w:ascii="Helvetica" w:hAnsi="Helvetica" w:cs="Helvetica"/>
            <w:sz w:val="24"/>
            <w:szCs w:val="24"/>
          </w:rPr>
          <w:t>Bill Payment</w:t>
        </w:r>
      </w:hyperlink>
      <w:r w:rsidRPr="007E1155">
        <w:rPr>
          <w:rFonts w:ascii="Helvetica" w:hAnsi="Helvetica" w:cs="Helvetica"/>
          <w:sz w:val="24"/>
          <w:szCs w:val="24"/>
        </w:rPr>
        <w:t xml:space="preserve"> option.  </w:t>
      </w:r>
      <w:r w:rsidR="00982D1F" w:rsidRPr="007E1155">
        <w:rPr>
          <w:rFonts w:ascii="Helvetica" w:hAnsi="Helvetica" w:cs="Helvetica"/>
          <w:sz w:val="24"/>
          <w:szCs w:val="24"/>
        </w:rPr>
        <w:t>This minimizes the possibility of your checks being stolen through the mailing process</w:t>
      </w:r>
      <w:r w:rsidRPr="007E1155">
        <w:rPr>
          <w:rFonts w:ascii="Helvetica" w:hAnsi="Helvetica" w:cs="Helvetica"/>
          <w:sz w:val="24"/>
          <w:szCs w:val="24"/>
        </w:rPr>
        <w:t>.</w:t>
      </w:r>
      <w:r w:rsidR="00A534A3" w:rsidRPr="007E1155">
        <w:rPr>
          <w:rFonts w:ascii="Helvetica" w:hAnsi="Helvetica" w:cs="Helvetica"/>
          <w:sz w:val="24"/>
          <w:szCs w:val="24"/>
        </w:rPr>
        <w:t xml:space="preserve"> </w:t>
      </w:r>
      <w:r w:rsidR="00B8476C">
        <w:rPr>
          <w:rFonts w:ascii="Helvetica" w:hAnsi="Helvetica" w:cs="Helvetica"/>
          <w:sz w:val="24"/>
          <w:szCs w:val="24"/>
        </w:rPr>
        <w:t xml:space="preserve">Or use </w:t>
      </w:r>
      <w:hyperlink r:id="rId6" w:history="1">
        <w:proofErr w:type="spellStart"/>
        <w:r w:rsidR="00B8476C" w:rsidRPr="00B8476C">
          <w:rPr>
            <w:rStyle w:val="Hyperlink"/>
            <w:rFonts w:ascii="Helvetica" w:hAnsi="Helvetica" w:cs="Helvetica"/>
            <w:sz w:val="24"/>
            <w:szCs w:val="24"/>
          </w:rPr>
          <w:t>TruPartner’s</w:t>
        </w:r>
        <w:proofErr w:type="spellEnd"/>
        <w:r w:rsidR="00B8476C" w:rsidRPr="00B8476C">
          <w:rPr>
            <w:rStyle w:val="Hyperlink"/>
            <w:rFonts w:ascii="Helvetica" w:hAnsi="Helvetica" w:cs="Helvetica"/>
            <w:sz w:val="24"/>
            <w:szCs w:val="24"/>
          </w:rPr>
          <w:t xml:space="preserve"> Mobile App</w:t>
        </w:r>
      </w:hyperlink>
      <w:r w:rsidR="00B8476C">
        <w:rPr>
          <w:rFonts w:ascii="Helvetica" w:hAnsi="Helvetica" w:cs="Helvetica"/>
          <w:sz w:val="24"/>
          <w:szCs w:val="24"/>
        </w:rPr>
        <w:t xml:space="preserve"> for easy account access.  </w:t>
      </w:r>
    </w:p>
    <w:p w14:paraId="63D609AB" w14:textId="20FF6F8B" w:rsidR="00982D1F" w:rsidRPr="007E1155" w:rsidRDefault="00CB2202"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If you write a check</w:t>
      </w:r>
      <w:r w:rsidR="00982D1F" w:rsidRPr="007E1155">
        <w:rPr>
          <w:rFonts w:ascii="Helvetica" w:hAnsi="Helvetica" w:cs="Helvetica"/>
          <w:sz w:val="24"/>
          <w:szCs w:val="24"/>
        </w:rPr>
        <w:t>, use a gel ink pen (preferably black) so the ink will permeate the fibers of the check.</w:t>
      </w:r>
    </w:p>
    <w:p w14:paraId="253DD631" w14:textId="6BCB02A0" w:rsidR="00982D1F" w:rsidRPr="007E1155" w:rsidRDefault="00982D1F"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Do not leave blank spaces on the payee or amount lines</w:t>
      </w:r>
      <w:r w:rsidR="005B13B1" w:rsidRPr="007E1155">
        <w:rPr>
          <w:rFonts w:ascii="Helvetica" w:hAnsi="Helvetica" w:cs="Helvetica"/>
          <w:sz w:val="24"/>
          <w:szCs w:val="24"/>
        </w:rPr>
        <w:t xml:space="preserve"> and leave as little space as possible between numbers</w:t>
      </w:r>
      <w:r w:rsidR="00A636C1" w:rsidRPr="007E1155">
        <w:rPr>
          <w:rFonts w:ascii="Helvetica" w:hAnsi="Helvetica" w:cs="Helvetica"/>
          <w:sz w:val="24"/>
          <w:szCs w:val="24"/>
        </w:rPr>
        <w:t>.</w:t>
      </w:r>
    </w:p>
    <w:p w14:paraId="504ECCF3" w14:textId="06323AE6" w:rsidR="00982D1F" w:rsidRPr="007E1155" w:rsidRDefault="00A636C1"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 xml:space="preserve">Check your </w:t>
      </w:r>
      <w:r w:rsidR="00CB2202" w:rsidRPr="007E1155">
        <w:rPr>
          <w:rFonts w:ascii="Helvetica" w:hAnsi="Helvetica" w:cs="Helvetica"/>
          <w:sz w:val="24"/>
          <w:szCs w:val="24"/>
        </w:rPr>
        <w:t xml:space="preserve">TruPartner </w:t>
      </w:r>
      <w:r w:rsidRPr="007E1155">
        <w:rPr>
          <w:rFonts w:ascii="Helvetica" w:hAnsi="Helvetica" w:cs="Helvetica"/>
          <w:sz w:val="24"/>
          <w:szCs w:val="24"/>
        </w:rPr>
        <w:t xml:space="preserve">accounts frequently through </w:t>
      </w:r>
      <w:hyperlink r:id="rId7" w:history="1">
        <w:r w:rsidR="00CB2202" w:rsidRPr="00B8476C">
          <w:rPr>
            <w:rStyle w:val="Hyperlink"/>
            <w:rFonts w:ascii="Helvetica" w:hAnsi="Helvetica" w:cs="Helvetica"/>
            <w:sz w:val="24"/>
            <w:szCs w:val="24"/>
          </w:rPr>
          <w:t xml:space="preserve">Online </w:t>
        </w:r>
        <w:r w:rsidRPr="00B8476C">
          <w:rPr>
            <w:rStyle w:val="Hyperlink"/>
            <w:rFonts w:ascii="Helvetica" w:hAnsi="Helvetica" w:cs="Helvetica"/>
            <w:sz w:val="24"/>
            <w:szCs w:val="24"/>
          </w:rPr>
          <w:t>Banking</w:t>
        </w:r>
      </w:hyperlink>
      <w:r w:rsidR="004D489E" w:rsidRPr="007E1155">
        <w:rPr>
          <w:rFonts w:ascii="Helvetica" w:hAnsi="Helvetica" w:cs="Helvetica"/>
          <w:sz w:val="24"/>
          <w:szCs w:val="24"/>
        </w:rPr>
        <w:t xml:space="preserve"> and set up </w:t>
      </w:r>
      <w:r w:rsidR="004D489E" w:rsidRPr="00B8476C">
        <w:rPr>
          <w:rFonts w:ascii="Helvetica" w:hAnsi="Helvetica" w:cs="Helvetica"/>
          <w:i/>
          <w:iCs/>
          <w:sz w:val="24"/>
          <w:szCs w:val="24"/>
          <w:u w:val="single"/>
        </w:rPr>
        <w:t>account alerts</w:t>
      </w:r>
      <w:r w:rsidR="004D489E" w:rsidRPr="007E1155">
        <w:rPr>
          <w:rFonts w:ascii="Helvetica" w:hAnsi="Helvetica" w:cs="Helvetica"/>
          <w:sz w:val="24"/>
          <w:szCs w:val="24"/>
        </w:rPr>
        <w:t xml:space="preserve"> to notify you of activity on your account</w:t>
      </w:r>
      <w:r w:rsidRPr="007E1155">
        <w:rPr>
          <w:rFonts w:ascii="Helvetica" w:hAnsi="Helvetica" w:cs="Helvetica"/>
          <w:sz w:val="24"/>
          <w:szCs w:val="24"/>
        </w:rPr>
        <w:t xml:space="preserve">.  </w:t>
      </w:r>
    </w:p>
    <w:p w14:paraId="7A195420" w14:textId="2BF21F4A" w:rsidR="00982D1F" w:rsidRPr="007E1155" w:rsidRDefault="00982D1F"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Review your bank statements immediately.</w:t>
      </w:r>
      <w:r w:rsidR="00475CC4" w:rsidRPr="007E1155">
        <w:rPr>
          <w:rFonts w:ascii="Helvetica" w:hAnsi="Helvetica" w:cs="Helvetica"/>
          <w:sz w:val="24"/>
          <w:szCs w:val="24"/>
        </w:rPr>
        <w:t xml:space="preserve"> </w:t>
      </w:r>
      <w:r w:rsidR="00E4588A">
        <w:rPr>
          <w:rFonts w:ascii="Helvetica" w:hAnsi="Helvetica" w:cs="Helvetica"/>
          <w:sz w:val="24"/>
          <w:szCs w:val="24"/>
        </w:rPr>
        <w:t>S</w:t>
      </w:r>
      <w:r w:rsidR="00475CC4" w:rsidRPr="007E1155">
        <w:rPr>
          <w:rFonts w:ascii="Helvetica" w:hAnsi="Helvetica" w:cs="Helvetica"/>
          <w:sz w:val="24"/>
          <w:szCs w:val="24"/>
        </w:rPr>
        <w:t>ign-up to receive an e-statement</w:t>
      </w:r>
      <w:r w:rsidR="008F0796" w:rsidRPr="007E1155">
        <w:rPr>
          <w:rFonts w:ascii="Helvetica" w:hAnsi="Helvetica" w:cs="Helvetica"/>
          <w:sz w:val="24"/>
          <w:szCs w:val="24"/>
        </w:rPr>
        <w:t xml:space="preserve"> so your personal financial information is not accessible through your mailbox</w:t>
      </w:r>
      <w:r w:rsidR="00475CC4" w:rsidRPr="007E1155">
        <w:rPr>
          <w:rFonts w:ascii="Helvetica" w:hAnsi="Helvetica" w:cs="Helvetica"/>
          <w:sz w:val="24"/>
          <w:szCs w:val="24"/>
        </w:rPr>
        <w:t xml:space="preserve">. </w:t>
      </w:r>
      <w:r w:rsidRPr="007E1155">
        <w:rPr>
          <w:rFonts w:ascii="Helvetica" w:hAnsi="Helvetica" w:cs="Helvetica"/>
          <w:sz w:val="24"/>
          <w:szCs w:val="24"/>
        </w:rPr>
        <w:t xml:space="preserve"> </w:t>
      </w:r>
    </w:p>
    <w:p w14:paraId="088F1178" w14:textId="77777777" w:rsidR="005B13B1" w:rsidRPr="007E1155" w:rsidRDefault="005B13B1"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 xml:space="preserve">If you receive cancelled checks, shred them. If you keep them, store in a secured, locked location. </w:t>
      </w:r>
    </w:p>
    <w:p w14:paraId="38BD4543" w14:textId="5BE70792" w:rsidR="00982D1F" w:rsidRPr="007E1155" w:rsidRDefault="00982D1F"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 xml:space="preserve">When possible, have your new checks delivered to your </w:t>
      </w:r>
      <w:r w:rsidR="004D489E" w:rsidRPr="007E1155">
        <w:rPr>
          <w:rFonts w:ascii="Helvetica" w:hAnsi="Helvetica" w:cs="Helvetica"/>
          <w:sz w:val="24"/>
          <w:szCs w:val="24"/>
        </w:rPr>
        <w:t>credit union office</w:t>
      </w:r>
      <w:r w:rsidRPr="007E1155">
        <w:rPr>
          <w:rFonts w:ascii="Helvetica" w:hAnsi="Helvetica" w:cs="Helvetica"/>
          <w:sz w:val="24"/>
          <w:szCs w:val="24"/>
        </w:rPr>
        <w:t>.</w:t>
      </w:r>
    </w:p>
    <w:p w14:paraId="51DBBDB7" w14:textId="7367BBF0" w:rsidR="00352A45" w:rsidRDefault="007E1155" w:rsidP="007E1155">
      <w:pPr>
        <w:pStyle w:val="ListParagraph"/>
        <w:numPr>
          <w:ilvl w:val="0"/>
          <w:numId w:val="7"/>
        </w:numPr>
        <w:rPr>
          <w:rFonts w:ascii="Helvetica" w:hAnsi="Helvetica" w:cs="Helvetica"/>
          <w:sz w:val="24"/>
          <w:szCs w:val="24"/>
        </w:rPr>
      </w:pPr>
      <w:r w:rsidRPr="007E1155">
        <w:rPr>
          <w:rFonts w:ascii="Helvetica" w:hAnsi="Helvetica" w:cs="Helvetica"/>
          <w:sz w:val="24"/>
          <w:szCs w:val="24"/>
        </w:rPr>
        <w:t xml:space="preserve">Checks ordered through TruPartner </w:t>
      </w:r>
      <w:r w:rsidRPr="007E1155">
        <w:rPr>
          <w:rFonts w:ascii="Helvetica" w:hAnsi="Helvetica" w:cs="Helvetica"/>
          <w:sz w:val="24"/>
          <w:szCs w:val="24"/>
        </w:rPr>
        <w:t>offer enhanced security features to protect against various fraudulent activity</w:t>
      </w:r>
      <w:r w:rsidRPr="007E1155">
        <w:rPr>
          <w:rFonts w:ascii="Helvetica" w:hAnsi="Helvetica" w:cs="Helvetica"/>
          <w:sz w:val="24"/>
          <w:szCs w:val="24"/>
        </w:rPr>
        <w:t xml:space="preserve"> such as check washing</w:t>
      </w:r>
      <w:r w:rsidRPr="007E1155">
        <w:rPr>
          <w:rFonts w:ascii="Helvetica" w:hAnsi="Helvetica" w:cs="Helvetica"/>
          <w:sz w:val="24"/>
          <w:szCs w:val="24"/>
        </w:rPr>
        <w:t>.</w:t>
      </w:r>
      <w:r w:rsidRPr="007E1155">
        <w:rPr>
          <w:rFonts w:ascii="Helvetica" w:hAnsi="Helvetica" w:cs="Helvetica"/>
          <w:sz w:val="24"/>
          <w:szCs w:val="24"/>
        </w:rPr>
        <w:t xml:space="preserve"> However, i</w:t>
      </w:r>
      <w:r w:rsidR="004D489E" w:rsidRPr="007E1155">
        <w:rPr>
          <w:rFonts w:ascii="Helvetica" w:hAnsi="Helvetica" w:cs="Helvetica"/>
          <w:sz w:val="24"/>
          <w:szCs w:val="24"/>
        </w:rPr>
        <w:t xml:space="preserve">f you are not ordering checks through TruPartner, </w:t>
      </w:r>
      <w:r w:rsidR="00982D1F" w:rsidRPr="007E1155">
        <w:rPr>
          <w:rFonts w:ascii="Helvetica" w:hAnsi="Helvetica" w:cs="Helvetica"/>
          <w:sz w:val="24"/>
          <w:szCs w:val="24"/>
        </w:rPr>
        <w:t xml:space="preserve">find out what security measures are being used by the manufacturer. </w:t>
      </w:r>
    </w:p>
    <w:p w14:paraId="6DA1D3CE" w14:textId="0B8023F0" w:rsidR="0083133E" w:rsidRPr="0083133E" w:rsidRDefault="0083133E" w:rsidP="0083133E">
      <w:pPr>
        <w:rPr>
          <w:rFonts w:ascii="Helvetica" w:hAnsi="Helvetica" w:cs="Helvetica"/>
          <w:sz w:val="24"/>
          <w:szCs w:val="24"/>
        </w:rPr>
      </w:pPr>
      <w:r>
        <w:rPr>
          <w:rFonts w:ascii="Helvetica" w:hAnsi="Helvetica" w:cs="Helvetica"/>
          <w:sz w:val="24"/>
          <w:szCs w:val="24"/>
        </w:rPr>
        <w:t xml:space="preserve">Stay aware!  TruPartner has a variety of products and services to keep you safe </w:t>
      </w:r>
      <w:r w:rsidR="003B7868">
        <w:rPr>
          <w:rFonts w:ascii="Helvetica" w:hAnsi="Helvetica" w:cs="Helvetica"/>
          <w:sz w:val="24"/>
          <w:szCs w:val="24"/>
        </w:rPr>
        <w:t xml:space="preserve">through </w:t>
      </w:r>
      <w:hyperlink r:id="rId8" w:history="1">
        <w:r w:rsidRPr="003B7868">
          <w:rPr>
            <w:rStyle w:val="Hyperlink"/>
            <w:rFonts w:ascii="Helvetica" w:hAnsi="Helvetica" w:cs="Helvetica"/>
            <w:sz w:val="24"/>
            <w:szCs w:val="24"/>
          </w:rPr>
          <w:t>Online Banking</w:t>
        </w:r>
      </w:hyperlink>
      <w:r w:rsidR="003B7868">
        <w:rPr>
          <w:rFonts w:ascii="Helvetica" w:hAnsi="Helvetica" w:cs="Helvetica"/>
          <w:sz w:val="24"/>
          <w:szCs w:val="24"/>
        </w:rPr>
        <w:t xml:space="preserve"> including</w:t>
      </w:r>
      <w:r>
        <w:rPr>
          <w:rFonts w:ascii="Helvetica" w:hAnsi="Helvetica" w:cs="Helvetica"/>
          <w:sz w:val="24"/>
          <w:szCs w:val="24"/>
        </w:rPr>
        <w:t xml:space="preserve"> electronic Bill Payment, </w:t>
      </w:r>
      <w:r w:rsidR="00A42EAC">
        <w:rPr>
          <w:rFonts w:ascii="Helvetica" w:hAnsi="Helvetica" w:cs="Helvetica"/>
          <w:sz w:val="24"/>
          <w:szCs w:val="24"/>
        </w:rPr>
        <w:t>account alerts</w:t>
      </w:r>
      <w:r w:rsidR="00EA121D">
        <w:rPr>
          <w:rFonts w:ascii="Helvetica" w:hAnsi="Helvetica" w:cs="Helvetica"/>
          <w:sz w:val="24"/>
          <w:szCs w:val="24"/>
        </w:rPr>
        <w:t>,</w:t>
      </w:r>
      <w:r w:rsidR="00A42EAC">
        <w:rPr>
          <w:rFonts w:ascii="Helvetica" w:hAnsi="Helvetica" w:cs="Helvetica"/>
          <w:sz w:val="24"/>
          <w:szCs w:val="24"/>
        </w:rPr>
        <w:t xml:space="preserve"> e-statements</w:t>
      </w:r>
      <w:r w:rsidR="00EA121D">
        <w:rPr>
          <w:rFonts w:ascii="Helvetica" w:hAnsi="Helvetica" w:cs="Helvetica"/>
          <w:sz w:val="24"/>
          <w:szCs w:val="24"/>
        </w:rPr>
        <w:t xml:space="preserve"> and more</w:t>
      </w:r>
      <w:r w:rsidR="00A42EAC">
        <w:rPr>
          <w:rFonts w:ascii="Helvetica" w:hAnsi="Helvetica" w:cs="Helvetica"/>
          <w:sz w:val="24"/>
          <w:szCs w:val="24"/>
        </w:rPr>
        <w:t>.</w:t>
      </w:r>
      <w:r w:rsidR="00EA121D">
        <w:rPr>
          <w:rFonts w:ascii="Helvetica" w:hAnsi="Helvetica" w:cs="Helvetica"/>
          <w:sz w:val="24"/>
          <w:szCs w:val="24"/>
        </w:rPr>
        <w:t xml:space="preserve"> </w:t>
      </w:r>
      <w:hyperlink r:id="rId9" w:history="1">
        <w:r w:rsidR="00EA121D" w:rsidRPr="003B7868">
          <w:rPr>
            <w:rStyle w:val="Hyperlink"/>
            <w:rFonts w:ascii="Helvetica" w:hAnsi="Helvetica" w:cs="Helvetica"/>
            <w:sz w:val="24"/>
            <w:szCs w:val="24"/>
          </w:rPr>
          <w:t>Call us</w:t>
        </w:r>
      </w:hyperlink>
      <w:r w:rsidR="00EA121D">
        <w:rPr>
          <w:rFonts w:ascii="Helvetica" w:hAnsi="Helvetica" w:cs="Helvetica"/>
          <w:sz w:val="24"/>
          <w:szCs w:val="24"/>
        </w:rPr>
        <w:t xml:space="preserve"> if we can help you get started on using some of these secured products.  </w:t>
      </w:r>
      <w:r w:rsidR="00A42EAC">
        <w:rPr>
          <w:rFonts w:ascii="Helvetica" w:hAnsi="Helvetica" w:cs="Helvetica"/>
          <w:sz w:val="24"/>
          <w:szCs w:val="24"/>
        </w:rPr>
        <w:t xml:space="preserve">  </w:t>
      </w:r>
    </w:p>
    <w:p w14:paraId="63571EB1" w14:textId="77777777" w:rsidR="000B2E5F" w:rsidRDefault="000B2E5F" w:rsidP="00982D1F">
      <w:pPr>
        <w:shd w:val="clear" w:color="auto" w:fill="FFFFFF"/>
        <w:spacing w:after="255" w:line="240" w:lineRule="auto"/>
        <w:rPr>
          <w:rFonts w:ascii="Helvetica" w:eastAsia="Times New Roman" w:hAnsi="Helvetica" w:cs="Helvetica"/>
          <w:color w:val="000000"/>
          <w:sz w:val="24"/>
          <w:szCs w:val="24"/>
        </w:rPr>
      </w:pPr>
    </w:p>
    <w:p w14:paraId="3AE952E6" w14:textId="77777777" w:rsidR="00A534A3" w:rsidRPr="00A534A3" w:rsidRDefault="00A534A3" w:rsidP="000B2E5F">
      <w:pPr>
        <w:shd w:val="clear" w:color="auto" w:fill="FFFFFF"/>
        <w:spacing w:after="0" w:line="240" w:lineRule="auto"/>
        <w:rPr>
          <w:rFonts w:ascii="Helvetica" w:eastAsia="Times New Roman" w:hAnsi="Helvetica" w:cs="Helvetica"/>
          <w:color w:val="000000"/>
          <w:sz w:val="24"/>
          <w:szCs w:val="24"/>
        </w:rPr>
      </w:pPr>
    </w:p>
    <w:sectPr w:rsidR="00A534A3" w:rsidRPr="00A5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6163"/>
    <w:multiLevelType w:val="hybridMultilevel"/>
    <w:tmpl w:val="9FFE4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1D4C"/>
    <w:multiLevelType w:val="hybridMultilevel"/>
    <w:tmpl w:val="5434EA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744701"/>
    <w:multiLevelType w:val="multilevel"/>
    <w:tmpl w:val="79541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B17FB"/>
    <w:multiLevelType w:val="multilevel"/>
    <w:tmpl w:val="758052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451E5"/>
    <w:multiLevelType w:val="multilevel"/>
    <w:tmpl w:val="2D2E96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E0BD0"/>
    <w:multiLevelType w:val="multilevel"/>
    <w:tmpl w:val="93CA5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36864"/>
    <w:multiLevelType w:val="hybridMultilevel"/>
    <w:tmpl w:val="006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122140">
    <w:abstractNumId w:val="5"/>
  </w:num>
  <w:num w:numId="2" w16cid:durableId="1002010461">
    <w:abstractNumId w:val="3"/>
  </w:num>
  <w:num w:numId="3" w16cid:durableId="210727821">
    <w:abstractNumId w:val="2"/>
  </w:num>
  <w:num w:numId="4" w16cid:durableId="980621980">
    <w:abstractNumId w:val="4"/>
  </w:num>
  <w:num w:numId="5" w16cid:durableId="578906908">
    <w:abstractNumId w:val="6"/>
  </w:num>
  <w:num w:numId="6" w16cid:durableId="344792787">
    <w:abstractNumId w:val="1"/>
  </w:num>
  <w:num w:numId="7" w16cid:durableId="115861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1F"/>
    <w:rsid w:val="00045EBD"/>
    <w:rsid w:val="000B2E5F"/>
    <w:rsid w:val="002611AF"/>
    <w:rsid w:val="00352A45"/>
    <w:rsid w:val="003B7868"/>
    <w:rsid w:val="00475CC4"/>
    <w:rsid w:val="004C732D"/>
    <w:rsid w:val="004D489E"/>
    <w:rsid w:val="00570EFC"/>
    <w:rsid w:val="005B13B1"/>
    <w:rsid w:val="006378D0"/>
    <w:rsid w:val="00691376"/>
    <w:rsid w:val="007E1155"/>
    <w:rsid w:val="0083133E"/>
    <w:rsid w:val="008F0796"/>
    <w:rsid w:val="00982D1F"/>
    <w:rsid w:val="009D72FB"/>
    <w:rsid w:val="00A42EAC"/>
    <w:rsid w:val="00A534A3"/>
    <w:rsid w:val="00A636C1"/>
    <w:rsid w:val="00B73B33"/>
    <w:rsid w:val="00B8476C"/>
    <w:rsid w:val="00CB2202"/>
    <w:rsid w:val="00D53696"/>
    <w:rsid w:val="00D72F2E"/>
    <w:rsid w:val="00E246D2"/>
    <w:rsid w:val="00E4588A"/>
    <w:rsid w:val="00EA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E5B2"/>
  <w15:chartTrackingRefBased/>
  <w15:docId w15:val="{6B77FB0E-8ECD-4891-BEDD-57EC2776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FC"/>
    <w:pPr>
      <w:ind w:left="720"/>
      <w:contextualSpacing/>
    </w:pPr>
  </w:style>
  <w:style w:type="paragraph" w:styleId="NormalWeb">
    <w:name w:val="Normal (Web)"/>
    <w:basedOn w:val="Normal"/>
    <w:uiPriority w:val="99"/>
    <w:unhideWhenUsed/>
    <w:rsid w:val="00570E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4A3"/>
    <w:rPr>
      <w:color w:val="0563C1" w:themeColor="hyperlink"/>
      <w:u w:val="single"/>
    </w:rPr>
  </w:style>
  <w:style w:type="character" w:styleId="UnresolvedMention">
    <w:name w:val="Unresolved Mention"/>
    <w:basedOn w:val="DefaultParagraphFont"/>
    <w:uiPriority w:val="99"/>
    <w:semiHidden/>
    <w:unhideWhenUsed/>
    <w:rsid w:val="00A5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partnercu.org/services/online-banking/" TargetMode="External"/><Relationship Id="rId3" Type="http://schemas.openxmlformats.org/officeDocument/2006/relationships/settings" Target="settings.xml"/><Relationship Id="rId7" Type="http://schemas.openxmlformats.org/officeDocument/2006/relationships/hyperlink" Target="https://trupartnercu.org/services/online-ba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partnercu.org/services/mobile-phone-banking/" TargetMode="External"/><Relationship Id="rId11" Type="http://schemas.openxmlformats.org/officeDocument/2006/relationships/theme" Target="theme/theme1.xml"/><Relationship Id="rId5" Type="http://schemas.openxmlformats.org/officeDocument/2006/relationships/hyperlink" Target="https://trupartnercu.org/services/online-bank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upartnercu.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Metzner</dc:creator>
  <cp:keywords/>
  <dc:description/>
  <cp:lastModifiedBy>Sue Metzner</cp:lastModifiedBy>
  <cp:revision>1</cp:revision>
  <dcterms:created xsi:type="dcterms:W3CDTF">2022-05-23T14:20:00Z</dcterms:created>
  <dcterms:modified xsi:type="dcterms:W3CDTF">2022-05-23T18:14:00Z</dcterms:modified>
</cp:coreProperties>
</file>